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D6C" w:rsidRPr="00350D6C" w:rsidRDefault="00350D6C" w:rsidP="00350D6C">
      <w:pPr>
        <w:spacing w:after="161" w:line="600" w:lineRule="atLeast"/>
        <w:outlineLvl w:val="0"/>
        <w:rPr>
          <w:rFonts w:ascii="Times New Roman" w:eastAsia="Times New Roman" w:hAnsi="Times New Roman" w:cs="Times New Roman"/>
          <w:b/>
          <w:bCs/>
          <w:color w:val="1C1C1C"/>
          <w:kern w:val="36"/>
          <w:sz w:val="39"/>
          <w:szCs w:val="39"/>
          <w:lang w:eastAsia="ru-RU"/>
        </w:rPr>
      </w:pPr>
      <w:r w:rsidRPr="00350D6C">
        <w:rPr>
          <w:rFonts w:ascii="Times New Roman" w:eastAsia="Times New Roman" w:hAnsi="Times New Roman" w:cs="Times New Roman"/>
          <w:b/>
          <w:bCs/>
          <w:color w:val="1C1C1C"/>
          <w:kern w:val="36"/>
          <w:sz w:val="39"/>
          <w:szCs w:val="39"/>
          <w:lang w:eastAsia="ru-RU"/>
        </w:rPr>
        <w:t>Об уровне образования для каждой образовательной программы</w:t>
      </w:r>
    </w:p>
    <w:p w:rsidR="00350D6C" w:rsidRPr="00350D6C" w:rsidRDefault="00350D6C" w:rsidP="00350D6C">
      <w:pPr>
        <w:spacing w:after="0" w:line="240" w:lineRule="auto"/>
        <w:jc w:val="both"/>
        <w:rPr>
          <w:rFonts w:ascii="Times New Roman" w:eastAsia="Times New Roman" w:hAnsi="Times New Roman" w:cs="Times New Roman"/>
          <w:color w:val="000000"/>
          <w:sz w:val="24"/>
          <w:szCs w:val="24"/>
          <w:lang w:eastAsia="ru-RU"/>
        </w:rPr>
      </w:pPr>
      <w:r w:rsidRPr="00350D6C">
        <w:rPr>
          <w:rFonts w:ascii="Times New Roman" w:eastAsia="Times New Roman" w:hAnsi="Times New Roman" w:cs="Times New Roman"/>
          <w:color w:val="000000"/>
          <w:sz w:val="24"/>
          <w:szCs w:val="24"/>
          <w:lang w:eastAsia="ru-RU"/>
        </w:rPr>
        <w:t xml:space="preserve">                Образовательные организации, реализующие профессиональные образовательные программы</w:t>
      </w:r>
    </w:p>
    <w:tbl>
      <w:tblPr>
        <w:tblStyle w:val="a4"/>
        <w:tblW w:w="0" w:type="auto"/>
        <w:tblLook w:val="04A0" w:firstRow="1" w:lastRow="0" w:firstColumn="1" w:lastColumn="0" w:noHBand="0" w:noVBand="1"/>
      </w:tblPr>
      <w:tblGrid>
        <w:gridCol w:w="5232"/>
        <w:gridCol w:w="4113"/>
      </w:tblGrid>
      <w:tr w:rsidR="00350D6C" w:rsidRPr="00350D6C" w:rsidTr="00350D6C">
        <w:tc>
          <w:tcPr>
            <w:tcW w:w="5232" w:type="dxa"/>
          </w:tcPr>
          <w:tbl>
            <w:tblPr>
              <w:tblpPr w:leftFromText="45" w:rightFromText="45" w:vertAnchor="text" w:tblpX="-4395"/>
              <w:tblW w:w="5016" w:type="dxa"/>
              <w:tblCellMar>
                <w:left w:w="0" w:type="dxa"/>
                <w:right w:w="0" w:type="dxa"/>
              </w:tblCellMar>
              <w:tblLook w:val="04A0" w:firstRow="1" w:lastRow="0" w:firstColumn="1" w:lastColumn="0" w:noHBand="0" w:noVBand="1"/>
            </w:tblPr>
            <w:tblGrid>
              <w:gridCol w:w="5016"/>
            </w:tblGrid>
            <w:tr w:rsidR="00350D6C" w:rsidRPr="00350D6C" w:rsidTr="00956C62">
              <w:tc>
                <w:tcPr>
                  <w:tcW w:w="5016" w:type="dxa"/>
                  <w:shd w:val="clear" w:color="auto" w:fill="auto"/>
                  <w:vAlign w:val="center"/>
                  <w:hideMark/>
                </w:tcPr>
                <w:p w:rsidR="00350D6C" w:rsidRPr="00350D6C" w:rsidRDefault="00350D6C" w:rsidP="00350D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0D6C">
                    <w:rPr>
                      <w:rFonts w:ascii="Times New Roman" w:eastAsia="Times New Roman" w:hAnsi="Times New Roman" w:cs="Times New Roman"/>
                      <w:color w:val="000000"/>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350D6C" w:rsidRPr="00350D6C" w:rsidRDefault="00350D6C" w:rsidP="00350D6C">
                  <w:pPr>
                    <w:spacing w:before="100" w:beforeAutospacing="1" w:after="100" w:afterAutospacing="1" w:line="240" w:lineRule="auto"/>
                    <w:rPr>
                      <w:rFonts w:ascii="Times New Roman" w:eastAsia="Times New Roman" w:hAnsi="Times New Roman" w:cs="Times New Roman"/>
                      <w:sz w:val="24"/>
                      <w:szCs w:val="24"/>
                      <w:lang w:eastAsia="ru-RU"/>
                    </w:rPr>
                  </w:pPr>
                  <w:r w:rsidRPr="00350D6C">
                    <w:rPr>
                      <w:rFonts w:ascii="Times New Roman" w:eastAsia="Times New Roman" w:hAnsi="Times New Roman" w:cs="Times New Roman"/>
                      <w:color w:val="000000"/>
                      <w:sz w:val="24"/>
                      <w:szCs w:val="24"/>
                      <w:lang w:eastAsia="ru-RU"/>
                    </w:rPr>
                    <w:t>а) уровень образования;</w:t>
                  </w:r>
                </w:p>
                <w:p w:rsidR="00350D6C" w:rsidRPr="00350D6C" w:rsidRDefault="00350D6C" w:rsidP="00350D6C">
                  <w:pPr>
                    <w:spacing w:before="100" w:beforeAutospacing="1" w:after="100" w:afterAutospacing="1" w:line="240" w:lineRule="auto"/>
                    <w:rPr>
                      <w:rFonts w:ascii="Times New Roman" w:eastAsia="Times New Roman" w:hAnsi="Times New Roman" w:cs="Times New Roman"/>
                      <w:sz w:val="24"/>
                      <w:szCs w:val="24"/>
                      <w:lang w:eastAsia="ru-RU"/>
                    </w:rPr>
                  </w:pPr>
                  <w:r w:rsidRPr="00350D6C">
                    <w:rPr>
                      <w:rFonts w:ascii="Times New Roman" w:eastAsia="Times New Roman" w:hAnsi="Times New Roman" w:cs="Times New Roman"/>
                      <w:color w:val="000000"/>
                      <w:sz w:val="24"/>
                      <w:szCs w:val="24"/>
                      <w:lang w:eastAsia="ru-RU"/>
                    </w:rPr>
                    <w:t>б) код профессии, специальности, направления подготовки;</w:t>
                  </w:r>
                </w:p>
              </w:tc>
            </w:tr>
          </w:tbl>
          <w:p w:rsidR="00350D6C" w:rsidRPr="00350D6C" w:rsidRDefault="00350D6C" w:rsidP="00350D6C">
            <w:pPr>
              <w:rPr>
                <w:rFonts w:ascii="Times New Roman" w:eastAsia="Times New Roman" w:hAnsi="Times New Roman" w:cs="Times New Roman"/>
                <w:color w:val="000000"/>
                <w:sz w:val="24"/>
                <w:szCs w:val="24"/>
                <w:lang w:eastAsia="ru-RU"/>
              </w:rPr>
            </w:pPr>
            <w:r w:rsidRPr="00350D6C">
              <w:rPr>
                <w:rFonts w:ascii="Times New Roman" w:eastAsia="Times New Roman" w:hAnsi="Times New Roman" w:cs="Times New Roman"/>
                <w:color w:val="828282"/>
                <w:sz w:val="24"/>
                <w:szCs w:val="24"/>
                <w:lang w:eastAsia="ru-RU"/>
              </w:rPr>
              <w:br/>
            </w:r>
            <w:r w:rsidRPr="00350D6C">
              <w:rPr>
                <w:rFonts w:ascii="Times New Roman" w:eastAsia="Times New Roman" w:hAnsi="Times New Roman" w:cs="Times New Roman"/>
                <w:color w:val="000000"/>
                <w:sz w:val="24"/>
                <w:szCs w:val="24"/>
                <w:lang w:eastAsia="ru-RU"/>
              </w:rPr>
              <w:t>в) наименование профессии, специальности, направления подготовки</w:t>
            </w:r>
          </w:p>
        </w:tc>
        <w:tc>
          <w:tcPr>
            <w:tcW w:w="4113" w:type="dxa"/>
          </w:tcPr>
          <w:p w:rsidR="00350D6C" w:rsidRPr="00350D6C" w:rsidRDefault="00350D6C" w:rsidP="00350D6C">
            <w:pPr>
              <w:rPr>
                <w:rFonts w:ascii="Times New Roman" w:eastAsia="Times New Roman" w:hAnsi="Times New Roman" w:cs="Times New Roman"/>
                <w:color w:val="000000"/>
                <w:sz w:val="24"/>
                <w:szCs w:val="24"/>
                <w:lang w:eastAsia="ru-RU"/>
              </w:rPr>
            </w:pPr>
            <w:r w:rsidRPr="00350D6C">
              <w:rPr>
                <w:rFonts w:ascii="Times New Roman" w:eastAsia="Times New Roman" w:hAnsi="Times New Roman" w:cs="Times New Roman"/>
                <w:color w:val="000000"/>
                <w:sz w:val="24"/>
                <w:szCs w:val="24"/>
                <w:lang w:eastAsia="ru-RU"/>
              </w:rPr>
              <w:t>    Не предусмотрено</w:t>
            </w:r>
          </w:p>
        </w:tc>
        <w:bookmarkStart w:id="0" w:name="_GoBack"/>
        <w:bookmarkEnd w:id="0"/>
      </w:tr>
      <w:tr w:rsidR="00350D6C" w:rsidRPr="00350D6C" w:rsidTr="00350D6C">
        <w:tc>
          <w:tcPr>
            <w:tcW w:w="5232" w:type="dxa"/>
            <w:vAlign w:val="center"/>
          </w:tcPr>
          <w:p w:rsidR="00350D6C" w:rsidRPr="00350D6C" w:rsidRDefault="00350D6C" w:rsidP="00350D6C">
            <w:pPr>
              <w:rPr>
                <w:rFonts w:ascii="Times New Roman" w:eastAsia="Times New Roman" w:hAnsi="Times New Roman" w:cs="Times New Roman"/>
                <w:color w:val="828282"/>
                <w:sz w:val="24"/>
                <w:szCs w:val="24"/>
                <w:lang w:eastAsia="ru-RU"/>
              </w:rPr>
            </w:pPr>
            <w:r w:rsidRPr="00350D6C">
              <w:rPr>
                <w:rFonts w:ascii="Times New Roman" w:eastAsia="Times New Roman" w:hAnsi="Times New Roman" w:cs="Times New Roman"/>
                <w:color w:val="000000"/>
                <w:sz w:val="24"/>
                <w:szCs w:val="24"/>
                <w:lang w:eastAsia="ru-RU"/>
              </w:rPr>
              <w:t>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дополнительного профессионального образования)</w:t>
            </w:r>
          </w:p>
        </w:tc>
        <w:tc>
          <w:tcPr>
            <w:tcW w:w="4113" w:type="dxa"/>
          </w:tcPr>
          <w:p w:rsidR="00350D6C" w:rsidRPr="00350D6C" w:rsidRDefault="00350D6C" w:rsidP="00350D6C">
            <w:pPr>
              <w:rPr>
                <w:rFonts w:ascii="Times New Roman" w:eastAsia="Times New Roman" w:hAnsi="Times New Roman" w:cs="Times New Roman"/>
                <w:color w:val="000000"/>
                <w:sz w:val="24"/>
                <w:szCs w:val="24"/>
                <w:lang w:eastAsia="ru-RU"/>
              </w:rPr>
            </w:pPr>
            <w:r w:rsidRPr="00350D6C">
              <w:rPr>
                <w:rFonts w:ascii="Times New Roman" w:eastAsia="Times New Roman" w:hAnsi="Times New Roman" w:cs="Times New Roman"/>
                <w:color w:val="000000"/>
                <w:sz w:val="24"/>
                <w:szCs w:val="24"/>
                <w:lang w:eastAsia="ru-RU"/>
              </w:rPr>
              <w:t>Не предусмотрено</w:t>
            </w:r>
          </w:p>
        </w:tc>
      </w:tr>
      <w:tr w:rsidR="00350D6C" w:rsidRPr="00350D6C" w:rsidTr="00350D6C">
        <w:tc>
          <w:tcPr>
            <w:tcW w:w="5232" w:type="dxa"/>
          </w:tcPr>
          <w:p w:rsidR="00350D6C" w:rsidRPr="00350D6C" w:rsidRDefault="00350D6C" w:rsidP="00350D6C">
            <w:pPr>
              <w:rPr>
                <w:rFonts w:ascii="Times New Roman" w:eastAsia="Times New Roman" w:hAnsi="Times New Roman" w:cs="Times New Roman"/>
                <w:color w:val="000000"/>
                <w:sz w:val="24"/>
                <w:szCs w:val="24"/>
                <w:lang w:eastAsia="ru-RU"/>
              </w:rPr>
            </w:pPr>
            <w:r w:rsidRPr="00350D6C">
              <w:rPr>
                <w:rFonts w:ascii="Times New Roman" w:eastAsia="Times New Roman" w:hAnsi="Times New Roman" w:cs="Times New Roman"/>
                <w:color w:val="000000"/>
                <w:sz w:val="24"/>
                <w:szCs w:val="24"/>
                <w:lang w:eastAsia="ru-RU"/>
              </w:rPr>
              <w:t>О результатах приема с указанием средней суммы набранных баллов по всем вступительным испытаниям с различными условиями приема (при наличии вступительных испытаний), перевода, отчисления и восстановления по каждой профессии, специальности среднего профессионального образования  для каждой образовательной программы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(для образовательных организаций, реализующих профессиональные образовательные программы)</w:t>
            </w:r>
          </w:p>
        </w:tc>
        <w:tc>
          <w:tcPr>
            <w:tcW w:w="4113" w:type="dxa"/>
          </w:tcPr>
          <w:p w:rsidR="00350D6C" w:rsidRPr="00350D6C" w:rsidRDefault="00350D6C" w:rsidP="00350D6C">
            <w:pPr>
              <w:rPr>
                <w:rFonts w:ascii="Times New Roman" w:eastAsia="Times New Roman" w:hAnsi="Times New Roman" w:cs="Times New Roman"/>
                <w:color w:val="000000"/>
                <w:sz w:val="24"/>
                <w:szCs w:val="24"/>
                <w:lang w:eastAsia="ru-RU"/>
              </w:rPr>
            </w:pPr>
            <w:r w:rsidRPr="00350D6C">
              <w:rPr>
                <w:rFonts w:ascii="Times New Roman" w:eastAsia="Times New Roman" w:hAnsi="Times New Roman" w:cs="Times New Roman"/>
                <w:color w:val="000000"/>
                <w:sz w:val="24"/>
                <w:szCs w:val="24"/>
                <w:lang w:eastAsia="ru-RU"/>
              </w:rPr>
              <w:t>Не предусмотрено</w:t>
            </w:r>
          </w:p>
        </w:tc>
      </w:tr>
    </w:tbl>
    <w:p w:rsidR="00350D6C" w:rsidRPr="00350D6C" w:rsidRDefault="00350D6C" w:rsidP="00350D6C">
      <w:pPr>
        <w:spacing w:after="0" w:line="240" w:lineRule="auto"/>
        <w:rPr>
          <w:rFonts w:ascii="Times New Roman" w:eastAsia="Times New Roman" w:hAnsi="Times New Roman" w:cs="Times New Roman"/>
          <w:sz w:val="24"/>
          <w:szCs w:val="24"/>
          <w:lang w:eastAsia="ru-RU"/>
        </w:rPr>
      </w:pPr>
      <w:r w:rsidRPr="00350D6C">
        <w:rPr>
          <w:rFonts w:ascii="Times New Roman" w:eastAsia="Times New Roman" w:hAnsi="Times New Roman" w:cs="Times New Roman"/>
          <w:color w:val="000000"/>
          <w:sz w:val="24"/>
          <w:szCs w:val="24"/>
          <w:lang w:eastAsia="ru-RU"/>
        </w:rPr>
        <w:br/>
      </w:r>
    </w:p>
    <w:p w:rsidR="00A54F5A" w:rsidRPr="00350D6C" w:rsidRDefault="00A54F5A">
      <w:pPr>
        <w:rPr>
          <w:rFonts w:ascii="Times New Roman" w:hAnsi="Times New Roman" w:cs="Times New Roman"/>
        </w:rPr>
      </w:pPr>
    </w:p>
    <w:sectPr w:rsidR="00A54F5A" w:rsidRPr="00350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6C"/>
    <w:rsid w:val="00350D6C"/>
    <w:rsid w:val="00A54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7464"/>
  <w15:chartTrackingRefBased/>
  <w15:docId w15:val="{BA3F8D1C-86CF-40D2-A761-0D965990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50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D6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0D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50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2023-09-11T10:12:00Z</dcterms:created>
  <dcterms:modified xsi:type="dcterms:W3CDTF">2023-09-11T10:15:00Z</dcterms:modified>
</cp:coreProperties>
</file>